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96FC" w14:textId="77777777" w:rsidR="00F0376C" w:rsidRDefault="00DA5409" w:rsidP="00F06D49">
      <w:pPr>
        <w:jc w:val="center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1E91F9F0" wp14:editId="612E3D68">
            <wp:simplePos x="895350" y="1162050"/>
            <wp:positionH relativeFrom="margin">
              <wp:align>center</wp:align>
            </wp:positionH>
            <wp:positionV relativeFrom="margin">
              <wp:align>top</wp:align>
            </wp:positionV>
            <wp:extent cx="145605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49">
        <w:rPr>
          <w:b/>
        </w:rPr>
        <w:t>EJL noorjuristid</w:t>
      </w:r>
    </w:p>
    <w:p w14:paraId="0F9F311E" w14:textId="77777777" w:rsidR="00F06D49" w:rsidRDefault="00F06D49" w:rsidP="00F06D49">
      <w:pPr>
        <w:spacing w:after="240"/>
        <w:jc w:val="center"/>
        <w:rPr>
          <w:b/>
        </w:rPr>
      </w:pPr>
      <w:r>
        <w:rPr>
          <w:b/>
        </w:rPr>
        <w:t xml:space="preserve">Mentorlusprogrammi </w:t>
      </w:r>
      <w:r w:rsidR="00B7687D">
        <w:rPr>
          <w:b/>
        </w:rPr>
        <w:t>raamistik</w:t>
      </w:r>
    </w:p>
    <w:p w14:paraId="692C1121" w14:textId="77777777" w:rsidR="00434D81" w:rsidRDefault="00F06D49" w:rsidP="00434D81">
      <w:pPr>
        <w:spacing w:after="240"/>
      </w:pPr>
      <w:r>
        <w:t>Hea osaleja!</w:t>
      </w:r>
    </w:p>
    <w:p w14:paraId="5A9A18E5" w14:textId="56EE7C26" w:rsidR="00F06D49" w:rsidRDefault="00F06D49" w:rsidP="00F06D49">
      <w:pPr>
        <w:spacing w:after="240"/>
        <w:jc w:val="both"/>
      </w:pPr>
      <w:r>
        <w:t>Eesti Juristide Liidu poolt korraldatava mentorlusprogrammi eesmärk on toetada noore juristi arengut ning tutvustada juristi elukutset. Programmi ülesehitus on lihtne ning sisu sõltub mentori ja ment</w:t>
      </w:r>
      <w:r w:rsidR="00DB0F26">
        <w:t>ii</w:t>
      </w:r>
      <w:r>
        <w:t xml:space="preserve"> vahelisest kokkuleppest.</w:t>
      </w:r>
    </w:p>
    <w:p w14:paraId="64B9F756" w14:textId="5D38B4A4" w:rsidR="00F06D49" w:rsidRDefault="00F06D49" w:rsidP="00F06D49">
      <w:pPr>
        <w:spacing w:after="240"/>
        <w:jc w:val="both"/>
      </w:pPr>
      <w:r>
        <w:t xml:space="preserve">Me oleme kokku pannud mõned minimaalsed juhised, mida programmi läbides peaksite järgima. </w:t>
      </w:r>
      <w:r w:rsidR="00286466">
        <w:t>Mentor ja ment</w:t>
      </w:r>
      <w:r w:rsidR="00DB0F26">
        <w:t>ii</w:t>
      </w:r>
      <w:r w:rsidR="00286466">
        <w:t xml:space="preserve"> võivad omavahel ka rohkemas kokku leppida.</w:t>
      </w:r>
    </w:p>
    <w:p w14:paraId="4D527888" w14:textId="3D41C991" w:rsidR="00286466" w:rsidRDefault="0028646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Programmis saavad osaleda üksnes Eesti Juristide Liidu liikmed.</w:t>
      </w:r>
      <w:r w:rsidR="00FB5510">
        <w:t xml:space="preserve"> Ment</w:t>
      </w:r>
      <w:r w:rsidR="00DB0F26">
        <w:t>ii</w:t>
      </w:r>
      <w:r w:rsidR="00FB5510">
        <w:t xml:space="preserve">deks on EJL liidu noorliige, kes on </w:t>
      </w:r>
      <w:r w:rsidR="00FB5510" w:rsidRPr="00FB5510">
        <w:t xml:space="preserve">bakalaureuse õppeastmes õppinud vähemalt aasta </w:t>
      </w:r>
      <w:r w:rsidR="00FB5510">
        <w:t>ning mentoriteks on EJL täisliige.</w:t>
      </w:r>
    </w:p>
    <w:p w14:paraId="048DD1B6" w14:textId="5E0F0E0E" w:rsidR="00F06D49" w:rsidRDefault="00DB0F2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Koostöö</w:t>
      </w:r>
      <w:r w:rsidR="00613775">
        <w:t xml:space="preserve"> </w:t>
      </w:r>
      <w:r>
        <w:t xml:space="preserve">mentorite ja mentiide vahel </w:t>
      </w:r>
      <w:r w:rsidR="00613775">
        <w:t>saab alguse</w:t>
      </w:r>
      <w:r>
        <w:t xml:space="preserve"> hiljemalt</w:t>
      </w:r>
      <w:r w:rsidR="00613775">
        <w:t xml:space="preserve"> </w:t>
      </w:r>
      <w:r>
        <w:t>detsembris</w:t>
      </w:r>
      <w:r w:rsidR="00613775">
        <w:t xml:space="preserve"> 201</w:t>
      </w:r>
      <w:r>
        <w:t>9</w:t>
      </w:r>
      <w:r w:rsidR="00613775">
        <w:t xml:space="preserve"> ning lõppeb </w:t>
      </w:r>
      <w:r>
        <w:t>juunis</w:t>
      </w:r>
      <w:r w:rsidR="00613775">
        <w:t xml:space="preserve"> 20</w:t>
      </w:r>
      <w:r>
        <w:t>20</w:t>
      </w:r>
      <w:r w:rsidR="00F06D49">
        <w:t>.</w:t>
      </w:r>
      <w:r w:rsidR="00613775">
        <w:t xml:space="preserve"> </w:t>
      </w:r>
    </w:p>
    <w:p w14:paraId="1BE0B6EE" w14:textId="100D0FA6" w:rsidR="00C40B1F" w:rsidRDefault="00DB0F2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Detsembri alguses </w:t>
      </w:r>
      <w:r w:rsidR="00C40B1F">
        <w:t>toimub kõikidele osalejat</w:t>
      </w:r>
      <w:r w:rsidR="00613775">
        <w:t>ele mentorluse tutvustus</w:t>
      </w:r>
      <w:r w:rsidR="00C40B1F">
        <w:t>, et mentor ja ment</w:t>
      </w:r>
      <w:r>
        <w:t>ii</w:t>
      </w:r>
      <w:r w:rsidR="00C40B1F">
        <w:t xml:space="preserve"> saaksid teha teadliku valiku, kuidas programm enda jaoks üles ehitada.</w:t>
      </w:r>
    </w:p>
    <w:p w14:paraId="16D687C7" w14:textId="1F5D6EFB" w:rsidR="00F06D49" w:rsidRDefault="00F06D49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Programmi perioodi kestel peaksid mentor ja ment</w:t>
      </w:r>
      <w:r w:rsidR="00DB0F26">
        <w:t>ii</w:t>
      </w:r>
      <w:r>
        <w:t xml:space="preserve"> </w:t>
      </w:r>
      <w:r w:rsidR="00DB0F26">
        <w:t>minimaalselt</w:t>
      </w:r>
      <w:r>
        <w:t xml:space="preserve"> 1 tund kuus omavahelise suhtluse korraldama – olgu see jaotatud kuu aja peale</w:t>
      </w:r>
      <w:r w:rsidR="00C40B1F">
        <w:t xml:space="preserve"> või korraga läbiviidud</w:t>
      </w:r>
      <w:r>
        <w:t>, olgu see kokkusaamine, helistamine, kirjutamine, skaipimine või mistahes muu viis komtakteerumiseks.</w:t>
      </w:r>
    </w:p>
    <w:p w14:paraId="3F23A36D" w14:textId="6BD2B2B5" w:rsidR="00613775" w:rsidRDefault="00613775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Mentori ja ment</w:t>
      </w:r>
      <w:r w:rsidR="00DB0F26">
        <w:t>ii</w:t>
      </w:r>
      <w:r>
        <w:t xml:space="preserve"> vahel kehtib usalduspõhimõte.</w:t>
      </w:r>
    </w:p>
    <w:p w14:paraId="55416709" w14:textId="0D1EA8EB" w:rsidR="00792C56" w:rsidRDefault="00792C5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Küsimuste ja probleemide korral võib pöörduda noorjuristide projektijuhi poole: </w:t>
      </w:r>
      <w:hyperlink r:id="rId6" w:history="1">
        <w:r w:rsidRPr="00700C6A">
          <w:rPr>
            <w:rStyle w:val="Hyperlink"/>
          </w:rPr>
          <w:t>kati.rohtla@juristideliit.ee</w:t>
        </w:r>
      </w:hyperlink>
      <w:r>
        <w:t xml:space="preserve">. </w:t>
      </w:r>
    </w:p>
    <w:p w14:paraId="6C42E6DB" w14:textId="1DB6D453" w:rsidR="00DB0F26" w:rsidRDefault="00DB0F26" w:rsidP="00F06D49">
      <w:pPr>
        <w:pStyle w:val="ListParagraph"/>
        <w:numPr>
          <w:ilvl w:val="0"/>
          <w:numId w:val="6"/>
        </w:numPr>
        <w:spacing w:after="240"/>
        <w:jc w:val="both"/>
      </w:pPr>
      <w:r>
        <w:t>Korraldajad jätavad endale õiguse teha ajakavas muudatusi teavitades sellest osalisi ette.</w:t>
      </w:r>
      <w:bookmarkStart w:id="0" w:name="_GoBack"/>
      <w:bookmarkEnd w:id="0"/>
    </w:p>
    <w:p w14:paraId="491AA753" w14:textId="77777777" w:rsidR="00434D81" w:rsidRPr="00F06D49" w:rsidRDefault="00613775" w:rsidP="00FB5510">
      <w:pPr>
        <w:spacing w:after="240"/>
        <w:jc w:val="center"/>
      </w:pPr>
      <w:r w:rsidRPr="00FB5510">
        <w:rPr>
          <w:b/>
        </w:rPr>
        <w:t>Mentor ei tee noore eest tema ülesandeid, aga</w:t>
      </w:r>
      <w:r w:rsidR="00434D81" w:rsidRPr="00FB5510">
        <w:rPr>
          <w:b/>
        </w:rPr>
        <w:t xml:space="preserve"> on teejuht lahendusteni.</w:t>
      </w:r>
    </w:p>
    <w:sectPr w:rsidR="00434D81" w:rsidRPr="00F0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670"/>
    <w:multiLevelType w:val="multilevel"/>
    <w:tmpl w:val="996C2B36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B."/>
      <w:lvlJc w:val="left"/>
      <w:pPr>
        <w:ind w:left="720" w:firstLine="320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C5FE7"/>
    <w:multiLevelType w:val="hybridMultilevel"/>
    <w:tmpl w:val="D5222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2788"/>
    <w:multiLevelType w:val="multilevel"/>
    <w:tmpl w:val="0425001D"/>
    <w:styleLink w:val="Form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D84D66"/>
    <w:multiLevelType w:val="multilevel"/>
    <w:tmpl w:val="6F9E98E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4D27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7D"/>
    <w:rsid w:val="000B10B9"/>
    <w:rsid w:val="001245D9"/>
    <w:rsid w:val="00184159"/>
    <w:rsid w:val="0028617D"/>
    <w:rsid w:val="00286466"/>
    <w:rsid w:val="00434D81"/>
    <w:rsid w:val="005870FF"/>
    <w:rsid w:val="00596E89"/>
    <w:rsid w:val="00613775"/>
    <w:rsid w:val="007366EE"/>
    <w:rsid w:val="00792C56"/>
    <w:rsid w:val="00A35852"/>
    <w:rsid w:val="00A429F3"/>
    <w:rsid w:val="00B7687D"/>
    <w:rsid w:val="00C40B1F"/>
    <w:rsid w:val="00D94E1C"/>
    <w:rsid w:val="00D9506B"/>
    <w:rsid w:val="00DA04F1"/>
    <w:rsid w:val="00DA5409"/>
    <w:rsid w:val="00DB0F26"/>
    <w:rsid w:val="00E72EE1"/>
    <w:rsid w:val="00F0376C"/>
    <w:rsid w:val="00F06D49"/>
    <w:rsid w:val="00FB5510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21F2"/>
  <w15:chartTrackingRefBased/>
  <w15:docId w15:val="{863330B0-5FCA-451F-AFD2-3AF3886A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D9"/>
    <w:pPr>
      <w:spacing w:after="0" w:line="36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04F1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159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66EE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4F1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15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EE"/>
    <w:rPr>
      <w:rFonts w:eastAsiaTheme="majorEastAsia" w:cstheme="majorBidi"/>
      <w:b/>
      <w:szCs w:val="24"/>
    </w:rPr>
  </w:style>
  <w:style w:type="numbering" w:customStyle="1" w:styleId="Formal">
    <w:name w:val="Formal"/>
    <w:uiPriority w:val="99"/>
    <w:rsid w:val="00596E89"/>
    <w:pPr>
      <w:numPr>
        <w:numId w:val="1"/>
      </w:numPr>
    </w:pPr>
  </w:style>
  <w:style w:type="numbering" w:customStyle="1" w:styleId="Style1">
    <w:name w:val="Style1"/>
    <w:uiPriority w:val="99"/>
    <w:rsid w:val="00184159"/>
    <w:pPr>
      <w:numPr>
        <w:numId w:val="5"/>
      </w:numPr>
    </w:pPr>
  </w:style>
  <w:style w:type="paragraph" w:customStyle="1" w:styleId="likool">
    <w:name w:val="Ülikool"/>
    <w:basedOn w:val="NoSpacing"/>
    <w:link w:val="likoolChar"/>
    <w:autoRedefine/>
    <w:qFormat/>
    <w:rsid w:val="00E72EE1"/>
    <w:pPr>
      <w:spacing w:after="24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koolChar">
    <w:name w:val="Ülikool Char"/>
    <w:basedOn w:val="DefaultParagraphFont"/>
    <w:link w:val="likool"/>
    <w:rsid w:val="00E72EE1"/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E72EE1"/>
    <w:pPr>
      <w:spacing w:after="0" w:line="240" w:lineRule="auto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06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.rohtla@juristideliit.e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</dc:creator>
  <cp:keywords/>
  <dc:description/>
  <cp:lastModifiedBy>Kati Rohtla</cp:lastModifiedBy>
  <cp:revision>2</cp:revision>
  <dcterms:created xsi:type="dcterms:W3CDTF">2019-10-21T13:41:00Z</dcterms:created>
  <dcterms:modified xsi:type="dcterms:W3CDTF">2019-10-21T13:41:00Z</dcterms:modified>
</cp:coreProperties>
</file>